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2023年桥梁病害处治与维修加固工程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招标代理单位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申请文件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申请人名称（盖章） 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法定代表人或其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委托代理人（签名或盖章）：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地址：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日期 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val="en-US" w:eastAsia="zh-CN"/>
        </w:rPr>
        <w:t>报价函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（二）法定代表人身份证明或法定代表人授权委托书（若为法定代表人亲自办理，则仅须提供法定代表人身份证明；若授权委托他人办理，则须提供法定代表人身份证明和法定代表人授权委托书）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  <w:t>（一）报价函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海南交控公路工程养护有限公司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我方已仔细研究了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2023年桥梁病害处治与维修加固工程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招标代理单位选取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的全部内容，愿意以人民币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元（大写金额为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报价下浮率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作为我方承担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2023年桥梁病害处治与维修加固工程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全过程工作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的总金额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如我方中选，我方将承诺在中选后规定的期限内与你方签订合同，并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履行合同约定的责任和义务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在合同约定的期限内提供交付服务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我方在此声明，所递交的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文件及有关资料内容完整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真实和准确。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注：报价下浮率四舍五入保留2位小数。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（其他说明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请自行补充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法定代表人或其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委托代理人（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申请人名称：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单位性质：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    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成立时间：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经营期限：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性    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 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职    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（申请人名称）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附：法定代表人身份证复印件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申请人名称（盖章）：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  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法定代表人授权委托书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（申请人名称）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的法定代表人，现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为我方代理人。代理人根据授权，以我方名义签署、澄清、说明、递交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2023年桥梁病害处治与维修加固工程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处理有关事宜，其法律后果由我方承担。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日历天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1120" w:firstLineChars="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委托代理人身份证复印件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委托代理人（签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04" w:firstLineChars="15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F2263"/>
    <w:rsid w:val="0BB42EA2"/>
    <w:rsid w:val="105D6310"/>
    <w:rsid w:val="1BA90FBF"/>
    <w:rsid w:val="206D71C5"/>
    <w:rsid w:val="28427555"/>
    <w:rsid w:val="2BFF2263"/>
    <w:rsid w:val="2C607C6D"/>
    <w:rsid w:val="34094DCB"/>
    <w:rsid w:val="34E74C98"/>
    <w:rsid w:val="3A657F62"/>
    <w:rsid w:val="3C0430B7"/>
    <w:rsid w:val="42A81D36"/>
    <w:rsid w:val="42FA76C8"/>
    <w:rsid w:val="45632A1C"/>
    <w:rsid w:val="475B157C"/>
    <w:rsid w:val="50D57EE4"/>
    <w:rsid w:val="52180F8E"/>
    <w:rsid w:val="52D57FD2"/>
    <w:rsid w:val="544A53E5"/>
    <w:rsid w:val="56E20308"/>
    <w:rsid w:val="57B86E10"/>
    <w:rsid w:val="5ACA045C"/>
    <w:rsid w:val="5F4F333A"/>
    <w:rsid w:val="61FC1236"/>
    <w:rsid w:val="72D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 w:hAnsi="Tms Rmn" w:eastAsia="宋体" w:cs="宋体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2023-04-18T02:37:00Z</dcterms:created>
  <dc:creator>WYN</dc:creator>
  <cp:lastModifiedBy>WYN</cp:lastModifiedBy>
  <dcterms:modified xsi:type="dcterms:W3CDTF">2023-05-12T07:08:56Z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